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979" w:rsidRDefault="00980979" w:rsidP="00980979">
      <w:pPr>
        <w:pStyle w:val="Heading2"/>
        <w:rPr>
          <w:lang w:val="en-US"/>
        </w:rPr>
      </w:pPr>
      <w:r>
        <w:rPr>
          <w:lang w:val="en-US"/>
        </w:rPr>
        <w:t xml:space="preserve">Sydney update from Linda </w:t>
      </w:r>
      <w:proofErr w:type="spellStart"/>
      <w:r>
        <w:rPr>
          <w:lang w:val="en-US"/>
        </w:rPr>
        <w:t>Barwick</w:t>
      </w:r>
      <w:proofErr w:type="spellEnd"/>
    </w:p>
    <w:p w:rsidR="00980979" w:rsidRDefault="00980979" w:rsidP="00980979">
      <w:pPr>
        <w:widowControl w:val="0"/>
        <w:autoSpaceDE w:val="0"/>
        <w:autoSpaceDN w:val="0"/>
        <w:adjustRightInd w:val="0"/>
        <w:spacing w:after="0" w:line="240" w:lineRule="auto"/>
        <w:rPr>
          <w:rFonts w:ascii="Arial" w:hAnsi="Arial" w:cs="Arial"/>
          <w:szCs w:val="24"/>
          <w:lang w:val="en-US"/>
        </w:rPr>
      </w:pPr>
      <w:r>
        <w:rPr>
          <w:rFonts w:ascii="Arial" w:hAnsi="Arial" w:cs="Arial"/>
          <w:szCs w:val="24"/>
          <w:lang w:val="en-US"/>
        </w:rPr>
        <w:t xml:space="preserve">PARADISEC Sydney unit relocated from offices in the Transient Building, Faculty of Arts and Social Sciences, to more salubrious accommodation in the Sydney Conservatorium of Music, where Linda </w:t>
      </w:r>
      <w:proofErr w:type="spellStart"/>
      <w:r>
        <w:rPr>
          <w:rFonts w:ascii="Arial" w:hAnsi="Arial" w:cs="Arial"/>
          <w:szCs w:val="24"/>
          <w:lang w:val="en-US"/>
        </w:rPr>
        <w:t>Barwick</w:t>
      </w:r>
      <w:proofErr w:type="spellEnd"/>
      <w:r>
        <w:rPr>
          <w:rFonts w:ascii="Arial" w:hAnsi="Arial" w:cs="Arial"/>
          <w:szCs w:val="24"/>
          <w:lang w:val="en-US"/>
        </w:rPr>
        <w:t xml:space="preserve"> took up the post of Associate Dean (Research) in July 2013. We are maintaining links with researchers in FASS, and activities there are likely to ramp up when Nick Enfield comes on board as the new Professor of Linguistics in 2015.</w:t>
      </w:r>
    </w:p>
    <w:p w:rsidR="00980979" w:rsidRDefault="00980979" w:rsidP="00980979">
      <w:pPr>
        <w:widowControl w:val="0"/>
        <w:autoSpaceDE w:val="0"/>
        <w:autoSpaceDN w:val="0"/>
        <w:adjustRightInd w:val="0"/>
        <w:spacing w:after="0" w:line="240" w:lineRule="auto"/>
        <w:rPr>
          <w:rFonts w:ascii="Arial" w:hAnsi="Arial" w:cs="Arial"/>
          <w:szCs w:val="24"/>
          <w:lang w:val="en-US"/>
        </w:rPr>
      </w:pPr>
    </w:p>
    <w:p w:rsidR="00980979" w:rsidRDefault="00980979" w:rsidP="00980979">
      <w:pPr>
        <w:widowControl w:val="0"/>
        <w:autoSpaceDE w:val="0"/>
        <w:autoSpaceDN w:val="0"/>
        <w:adjustRightInd w:val="0"/>
        <w:spacing w:after="0" w:line="240" w:lineRule="auto"/>
        <w:rPr>
          <w:rFonts w:ascii="Arial" w:hAnsi="Arial" w:cs="Arial"/>
          <w:szCs w:val="24"/>
          <w:lang w:val="en-US"/>
        </w:rPr>
      </w:pPr>
      <w:r>
        <w:rPr>
          <w:rFonts w:ascii="Arial" w:hAnsi="Arial" w:cs="Arial"/>
          <w:szCs w:val="24"/>
          <w:lang w:val="en-US"/>
        </w:rPr>
        <w:t xml:space="preserve">Amanda Harris was on leave for much of 2013 but has returned to duties with PARADISEC one day a week (currently Thursdays). Nick Fowler-Gilmore continues as Audio Preservation officer in charge of </w:t>
      </w:r>
      <w:proofErr w:type="spellStart"/>
      <w:r>
        <w:rPr>
          <w:rFonts w:ascii="Arial" w:hAnsi="Arial" w:cs="Arial"/>
          <w:szCs w:val="24"/>
          <w:lang w:val="en-US"/>
        </w:rPr>
        <w:t>digitising</w:t>
      </w:r>
      <w:proofErr w:type="spellEnd"/>
      <w:r>
        <w:rPr>
          <w:rFonts w:ascii="Arial" w:hAnsi="Arial" w:cs="Arial"/>
          <w:szCs w:val="24"/>
          <w:lang w:val="en-US"/>
        </w:rPr>
        <w:t>, and several research assistants, including Aidan Wilson (systems officer) and Reuben Brown are also employed on a casual basis.</w:t>
      </w:r>
    </w:p>
    <w:p w:rsidR="00980979" w:rsidRDefault="00980979" w:rsidP="00980979">
      <w:pPr>
        <w:widowControl w:val="0"/>
        <w:autoSpaceDE w:val="0"/>
        <w:autoSpaceDN w:val="0"/>
        <w:adjustRightInd w:val="0"/>
        <w:spacing w:after="0" w:line="240" w:lineRule="auto"/>
        <w:rPr>
          <w:rFonts w:ascii="Arial" w:hAnsi="Arial" w:cs="Arial"/>
          <w:szCs w:val="24"/>
          <w:lang w:val="en-US"/>
        </w:rPr>
      </w:pPr>
    </w:p>
    <w:p w:rsidR="00980979" w:rsidRDefault="00980979" w:rsidP="00980979">
      <w:pPr>
        <w:widowControl w:val="0"/>
        <w:autoSpaceDE w:val="0"/>
        <w:autoSpaceDN w:val="0"/>
        <w:adjustRightInd w:val="0"/>
        <w:spacing w:after="0" w:line="240" w:lineRule="auto"/>
        <w:rPr>
          <w:rFonts w:ascii="Arial" w:hAnsi="Arial" w:cs="Arial"/>
          <w:szCs w:val="24"/>
          <w:lang w:val="en-US"/>
        </w:rPr>
      </w:pPr>
      <w:r>
        <w:rPr>
          <w:rFonts w:ascii="Arial" w:hAnsi="Arial" w:cs="Arial"/>
          <w:szCs w:val="24"/>
          <w:lang w:val="en-US"/>
        </w:rPr>
        <w:t>In the absence of dedicated PARADISEC funding the Sydney unit has been keeping afloat through providing paid services to various research projects and units within the University. We are currently negotiating to digitize the University of Sydney Archives oral history collection, and another large outside job is in the offing with digitization of the State Library of New South Wales oral history collection (to be completed through the University of Sydney library).</w:t>
      </w:r>
    </w:p>
    <w:p w:rsidR="00980979" w:rsidRDefault="00980979" w:rsidP="00980979">
      <w:pPr>
        <w:widowControl w:val="0"/>
        <w:autoSpaceDE w:val="0"/>
        <w:autoSpaceDN w:val="0"/>
        <w:adjustRightInd w:val="0"/>
        <w:spacing w:after="0" w:line="240" w:lineRule="auto"/>
        <w:rPr>
          <w:rFonts w:ascii="Arial" w:hAnsi="Arial" w:cs="Arial"/>
          <w:szCs w:val="24"/>
          <w:lang w:val="en-US"/>
        </w:rPr>
      </w:pPr>
    </w:p>
    <w:p w:rsidR="00980979" w:rsidRDefault="00980979" w:rsidP="00980979">
      <w:pPr>
        <w:widowControl w:val="0"/>
        <w:autoSpaceDE w:val="0"/>
        <w:autoSpaceDN w:val="0"/>
        <w:adjustRightInd w:val="0"/>
        <w:spacing w:after="0" w:line="240" w:lineRule="auto"/>
        <w:rPr>
          <w:rFonts w:ascii="Arial" w:hAnsi="Arial" w:cs="Arial"/>
          <w:szCs w:val="24"/>
          <w:lang w:val="en-US"/>
        </w:rPr>
      </w:pPr>
      <w:r>
        <w:rPr>
          <w:rFonts w:ascii="Arial" w:hAnsi="Arial" w:cs="Arial"/>
          <w:szCs w:val="24"/>
          <w:lang w:val="en-US"/>
        </w:rPr>
        <w:t>The University of Sydney has recently adopted a Research Data Management Policy and we expect that more work will be forthcoming as faculties set up local implementation plans.</w:t>
      </w:r>
    </w:p>
    <w:p w:rsidR="00980979" w:rsidRDefault="00980979" w:rsidP="00980979">
      <w:pPr>
        <w:widowControl w:val="0"/>
        <w:autoSpaceDE w:val="0"/>
        <w:autoSpaceDN w:val="0"/>
        <w:adjustRightInd w:val="0"/>
        <w:spacing w:after="0" w:line="240" w:lineRule="auto"/>
        <w:rPr>
          <w:rFonts w:ascii="Arial" w:hAnsi="Arial" w:cs="Arial"/>
          <w:szCs w:val="24"/>
          <w:lang w:val="en-US"/>
        </w:rPr>
      </w:pPr>
    </w:p>
    <w:p w:rsidR="00980979" w:rsidRPr="00DF61E4" w:rsidRDefault="00980979" w:rsidP="00980979">
      <w:pPr>
        <w:widowControl w:val="0"/>
        <w:autoSpaceDE w:val="0"/>
        <w:autoSpaceDN w:val="0"/>
        <w:adjustRightInd w:val="0"/>
        <w:spacing w:after="0" w:line="240" w:lineRule="auto"/>
        <w:rPr>
          <w:rFonts w:ascii="Arial" w:hAnsi="Arial" w:cs="Arial"/>
          <w:szCs w:val="24"/>
          <w:lang w:val="en-US"/>
        </w:rPr>
      </w:pPr>
      <w:r>
        <w:rPr>
          <w:rFonts w:ascii="Arial" w:hAnsi="Arial" w:cs="Arial"/>
          <w:szCs w:val="24"/>
          <w:lang w:val="en-US"/>
        </w:rPr>
        <w:t xml:space="preserve">Linda </w:t>
      </w:r>
      <w:proofErr w:type="spellStart"/>
      <w:r>
        <w:rPr>
          <w:rFonts w:ascii="Arial" w:hAnsi="Arial" w:cs="Arial"/>
          <w:szCs w:val="24"/>
          <w:lang w:val="en-US"/>
        </w:rPr>
        <w:t>Barwick</w:t>
      </w:r>
      <w:proofErr w:type="spellEnd"/>
      <w:r>
        <w:rPr>
          <w:rFonts w:ascii="Arial" w:hAnsi="Arial" w:cs="Arial"/>
          <w:szCs w:val="24"/>
          <w:lang w:val="en-US"/>
        </w:rPr>
        <w:t xml:space="preserve"> delivered a talk (co-authored with Nick </w:t>
      </w:r>
      <w:proofErr w:type="spellStart"/>
      <w:r>
        <w:rPr>
          <w:rFonts w:ascii="Arial" w:hAnsi="Arial" w:cs="Arial"/>
          <w:szCs w:val="24"/>
          <w:lang w:val="en-US"/>
        </w:rPr>
        <w:t>Thieberger</w:t>
      </w:r>
      <w:proofErr w:type="spellEnd"/>
      <w:r>
        <w:rPr>
          <w:rFonts w:ascii="Arial" w:hAnsi="Arial" w:cs="Arial"/>
          <w:szCs w:val="24"/>
          <w:lang w:val="en-US"/>
        </w:rPr>
        <w:t xml:space="preserve">) on “Capturing Performance in PARADISEC” at the recent </w:t>
      </w:r>
      <w:r w:rsidRPr="00DF61E4">
        <w:rPr>
          <w:rFonts w:ascii="Arial" w:hAnsi="Arial" w:cs="Arial"/>
          <w:szCs w:val="24"/>
          <w:lang w:val="en-US"/>
        </w:rPr>
        <w:t xml:space="preserve">Australian Association for Pacific Studies Conference </w:t>
      </w:r>
      <w:proofErr w:type="spellStart"/>
      <w:r w:rsidRPr="00DF61E4">
        <w:rPr>
          <w:rFonts w:ascii="Arial" w:hAnsi="Arial" w:cs="Arial"/>
          <w:i/>
          <w:szCs w:val="24"/>
          <w:lang w:val="en-US"/>
        </w:rPr>
        <w:t>Oceanscapes</w:t>
      </w:r>
      <w:proofErr w:type="spellEnd"/>
      <w:r w:rsidRPr="00DF61E4">
        <w:rPr>
          <w:rFonts w:ascii="Arial" w:hAnsi="Arial" w:cs="Arial"/>
          <w:i/>
          <w:szCs w:val="24"/>
          <w:lang w:val="en-US"/>
        </w:rPr>
        <w:t>: cooperation across the Pacific</w:t>
      </w:r>
      <w:r w:rsidRPr="00DF61E4">
        <w:rPr>
          <w:rFonts w:ascii="Arial" w:hAnsi="Arial" w:cs="Arial"/>
          <w:szCs w:val="24"/>
          <w:lang w:val="en-US"/>
        </w:rPr>
        <w:t xml:space="preserve"> </w:t>
      </w:r>
      <w:r>
        <w:rPr>
          <w:rFonts w:ascii="Arial" w:hAnsi="Arial" w:cs="Arial"/>
          <w:szCs w:val="24"/>
          <w:lang w:val="en-US"/>
        </w:rPr>
        <w:t>held at the University of</w:t>
      </w:r>
      <w:r w:rsidRPr="00DF61E4">
        <w:rPr>
          <w:rFonts w:ascii="Arial" w:hAnsi="Arial" w:cs="Arial"/>
          <w:szCs w:val="24"/>
          <w:lang w:val="en-US"/>
        </w:rPr>
        <w:t xml:space="preserve"> Sydney in April.</w:t>
      </w:r>
    </w:p>
    <w:p w:rsidR="00980979" w:rsidRPr="00DF61E4" w:rsidRDefault="00980979" w:rsidP="00980979">
      <w:pPr>
        <w:widowControl w:val="0"/>
        <w:autoSpaceDE w:val="0"/>
        <w:autoSpaceDN w:val="0"/>
        <w:adjustRightInd w:val="0"/>
        <w:spacing w:after="0" w:line="240" w:lineRule="auto"/>
        <w:rPr>
          <w:rFonts w:ascii="Arial" w:hAnsi="Arial" w:cs="Arial"/>
          <w:szCs w:val="24"/>
          <w:lang w:val="en-US"/>
        </w:rPr>
      </w:pPr>
    </w:p>
    <w:p w:rsidR="00980979" w:rsidRDefault="00980979" w:rsidP="00980979">
      <w:pPr>
        <w:widowControl w:val="0"/>
        <w:autoSpaceDE w:val="0"/>
        <w:autoSpaceDN w:val="0"/>
        <w:adjustRightInd w:val="0"/>
        <w:spacing w:after="0" w:line="240" w:lineRule="auto"/>
        <w:rPr>
          <w:rFonts w:ascii="Arial" w:hAnsi="Arial" w:cs="Arial"/>
          <w:szCs w:val="24"/>
          <w:lang w:val="en-US"/>
        </w:rPr>
      </w:pPr>
      <w:r>
        <w:rPr>
          <w:rFonts w:ascii="Arial" w:hAnsi="Arial" w:cs="Arial"/>
          <w:szCs w:val="24"/>
          <w:lang w:val="en-US"/>
        </w:rPr>
        <w:t>Collections recently processed include:</w:t>
      </w:r>
    </w:p>
    <w:p w:rsidR="00980979" w:rsidRDefault="00980979" w:rsidP="00980979">
      <w:pPr>
        <w:widowControl w:val="0"/>
        <w:autoSpaceDE w:val="0"/>
        <w:autoSpaceDN w:val="0"/>
        <w:adjustRightInd w:val="0"/>
        <w:spacing w:after="0" w:line="240" w:lineRule="auto"/>
        <w:rPr>
          <w:rFonts w:ascii="Arial" w:hAnsi="Arial" w:cs="Arial"/>
          <w:szCs w:val="24"/>
          <w:lang w:val="en-US"/>
        </w:rPr>
      </w:pPr>
      <w:r>
        <w:rPr>
          <w:rFonts w:ascii="Arial" w:hAnsi="Arial" w:cs="Arial"/>
          <w:szCs w:val="24"/>
          <w:lang w:val="en-US"/>
        </w:rPr>
        <w:t>RD1 – unpaid (</w:t>
      </w:r>
      <w:proofErr w:type="spellStart"/>
      <w:r>
        <w:rPr>
          <w:rFonts w:ascii="Arial" w:hAnsi="Arial" w:cs="Arial"/>
          <w:szCs w:val="24"/>
          <w:lang w:val="en-US"/>
        </w:rPr>
        <w:t>Ros</w:t>
      </w:r>
      <w:proofErr w:type="spellEnd"/>
      <w:r>
        <w:rPr>
          <w:rFonts w:ascii="Arial" w:hAnsi="Arial" w:cs="Arial"/>
          <w:szCs w:val="24"/>
          <w:lang w:val="en-US"/>
        </w:rPr>
        <w:t xml:space="preserve"> Dunlop’s music from Timor </w:t>
      </w:r>
      <w:proofErr w:type="spellStart"/>
      <w:r>
        <w:rPr>
          <w:rFonts w:ascii="Arial" w:hAnsi="Arial" w:cs="Arial"/>
          <w:szCs w:val="24"/>
          <w:lang w:val="en-US"/>
        </w:rPr>
        <w:t>L’este</w:t>
      </w:r>
      <w:proofErr w:type="spellEnd"/>
      <w:r>
        <w:rPr>
          <w:rFonts w:ascii="Arial" w:hAnsi="Arial" w:cs="Arial"/>
          <w:szCs w:val="24"/>
          <w:lang w:val="en-US"/>
        </w:rPr>
        <w:t>)</w:t>
      </w:r>
    </w:p>
    <w:p w:rsidR="00980979" w:rsidRDefault="00980979" w:rsidP="00980979">
      <w:pPr>
        <w:widowControl w:val="0"/>
        <w:autoSpaceDE w:val="0"/>
        <w:autoSpaceDN w:val="0"/>
        <w:adjustRightInd w:val="0"/>
        <w:spacing w:after="0" w:line="240" w:lineRule="auto"/>
        <w:rPr>
          <w:rFonts w:ascii="Arial" w:hAnsi="Arial" w:cs="Arial"/>
          <w:szCs w:val="24"/>
          <w:lang w:val="en-US"/>
        </w:rPr>
      </w:pPr>
      <w:r>
        <w:rPr>
          <w:rFonts w:ascii="Arial" w:hAnsi="Arial" w:cs="Arial"/>
          <w:szCs w:val="24"/>
          <w:lang w:val="en-US"/>
        </w:rPr>
        <w:t xml:space="preserve">JHER1 – attempted digitization of Joyce Hudson’s </w:t>
      </w:r>
      <w:proofErr w:type="spellStart"/>
      <w:r>
        <w:rPr>
          <w:rFonts w:ascii="Arial" w:hAnsi="Arial" w:cs="Arial"/>
          <w:szCs w:val="24"/>
          <w:lang w:val="en-US"/>
        </w:rPr>
        <w:t>Walmajarri</w:t>
      </w:r>
      <w:proofErr w:type="spellEnd"/>
      <w:r>
        <w:rPr>
          <w:rFonts w:ascii="Arial" w:hAnsi="Arial" w:cs="Arial"/>
          <w:szCs w:val="24"/>
          <w:lang w:val="en-US"/>
        </w:rPr>
        <w:t xml:space="preserve"> collection, stored in very poor conditions. Ultimately abandoned due to impossibility of obtaining good transfer.</w:t>
      </w:r>
    </w:p>
    <w:p w:rsidR="00980979" w:rsidRDefault="00980979" w:rsidP="00980979">
      <w:pPr>
        <w:widowControl w:val="0"/>
        <w:autoSpaceDE w:val="0"/>
        <w:autoSpaceDN w:val="0"/>
        <w:adjustRightInd w:val="0"/>
        <w:spacing w:after="0" w:line="240" w:lineRule="auto"/>
        <w:rPr>
          <w:rFonts w:ascii="Arial" w:hAnsi="Arial" w:cs="Arial"/>
          <w:szCs w:val="24"/>
          <w:lang w:val="en-US"/>
        </w:rPr>
      </w:pPr>
      <w:r>
        <w:rPr>
          <w:rFonts w:ascii="Arial" w:hAnsi="Arial" w:cs="Arial"/>
          <w:szCs w:val="24"/>
          <w:lang w:val="en-US"/>
        </w:rPr>
        <w:t xml:space="preserve">AN1 – completed archiving of </w:t>
      </w:r>
      <w:proofErr w:type="spellStart"/>
      <w:r>
        <w:rPr>
          <w:rFonts w:ascii="Arial" w:hAnsi="Arial" w:cs="Arial"/>
          <w:szCs w:val="24"/>
          <w:lang w:val="en-US"/>
        </w:rPr>
        <w:t>Aashild</w:t>
      </w:r>
      <w:proofErr w:type="spellEnd"/>
      <w:r>
        <w:rPr>
          <w:rFonts w:ascii="Arial" w:hAnsi="Arial" w:cs="Arial"/>
          <w:szCs w:val="24"/>
          <w:lang w:val="en-US"/>
        </w:rPr>
        <w:t xml:space="preserve"> </w:t>
      </w:r>
      <w:proofErr w:type="spellStart"/>
      <w:r>
        <w:rPr>
          <w:rFonts w:ascii="Arial" w:hAnsi="Arial" w:cs="Arial"/>
          <w:szCs w:val="24"/>
          <w:lang w:val="en-US"/>
        </w:rPr>
        <w:t>Naess’s</w:t>
      </w:r>
      <w:proofErr w:type="spellEnd"/>
      <w:r>
        <w:rPr>
          <w:rFonts w:ascii="Arial" w:hAnsi="Arial" w:cs="Arial"/>
          <w:szCs w:val="24"/>
          <w:lang w:val="en-US"/>
        </w:rPr>
        <w:t xml:space="preserve"> </w:t>
      </w:r>
      <w:proofErr w:type="spellStart"/>
      <w:r>
        <w:rPr>
          <w:rFonts w:ascii="Arial" w:hAnsi="Arial" w:cs="Arial"/>
          <w:szCs w:val="24"/>
          <w:lang w:val="en-US"/>
        </w:rPr>
        <w:t>Solomons</w:t>
      </w:r>
      <w:proofErr w:type="spellEnd"/>
      <w:r>
        <w:rPr>
          <w:rFonts w:ascii="Arial" w:hAnsi="Arial" w:cs="Arial"/>
          <w:szCs w:val="24"/>
          <w:lang w:val="en-US"/>
        </w:rPr>
        <w:t xml:space="preserve"> materials</w:t>
      </w:r>
    </w:p>
    <w:p w:rsidR="00980979" w:rsidRDefault="00980979" w:rsidP="00980979">
      <w:pPr>
        <w:widowControl w:val="0"/>
        <w:autoSpaceDE w:val="0"/>
        <w:autoSpaceDN w:val="0"/>
        <w:adjustRightInd w:val="0"/>
        <w:spacing w:after="0" w:line="240" w:lineRule="auto"/>
        <w:rPr>
          <w:rFonts w:ascii="Arial" w:hAnsi="Arial" w:cs="Arial"/>
          <w:szCs w:val="24"/>
          <w:lang w:val="en-US"/>
        </w:rPr>
      </w:pPr>
      <w:r>
        <w:rPr>
          <w:rFonts w:ascii="Arial" w:hAnsi="Arial" w:cs="Arial"/>
          <w:szCs w:val="24"/>
          <w:lang w:val="en-US"/>
        </w:rPr>
        <w:t xml:space="preserve">LB2 – paid (Linda </w:t>
      </w:r>
      <w:proofErr w:type="spellStart"/>
      <w:r>
        <w:rPr>
          <w:rFonts w:ascii="Arial" w:hAnsi="Arial" w:cs="Arial"/>
          <w:szCs w:val="24"/>
          <w:lang w:val="en-US"/>
        </w:rPr>
        <w:t>Barwick’s</w:t>
      </w:r>
      <w:proofErr w:type="spellEnd"/>
      <w:r>
        <w:rPr>
          <w:rFonts w:ascii="Arial" w:hAnsi="Arial" w:cs="Arial"/>
          <w:szCs w:val="24"/>
          <w:lang w:val="en-US"/>
        </w:rPr>
        <w:t xml:space="preserve"> Italian sung theatre collection)</w:t>
      </w:r>
    </w:p>
    <w:p w:rsidR="00980979" w:rsidRDefault="00980979" w:rsidP="00980979">
      <w:pPr>
        <w:widowControl w:val="0"/>
        <w:autoSpaceDE w:val="0"/>
        <w:autoSpaceDN w:val="0"/>
        <w:adjustRightInd w:val="0"/>
        <w:spacing w:after="0" w:line="240" w:lineRule="auto"/>
        <w:rPr>
          <w:rFonts w:ascii="Arial" w:hAnsi="Arial" w:cs="Arial"/>
          <w:szCs w:val="24"/>
          <w:lang w:val="en-US"/>
        </w:rPr>
      </w:pPr>
      <w:r>
        <w:rPr>
          <w:rFonts w:ascii="Arial" w:hAnsi="Arial" w:cs="Arial"/>
          <w:szCs w:val="24"/>
          <w:lang w:val="en-US"/>
        </w:rPr>
        <w:t xml:space="preserve">GAC1 – unpaid (Antonio </w:t>
      </w:r>
      <w:proofErr w:type="spellStart"/>
      <w:proofErr w:type="gramStart"/>
      <w:r>
        <w:rPr>
          <w:rFonts w:ascii="Arial" w:hAnsi="Arial" w:cs="Arial"/>
          <w:szCs w:val="24"/>
          <w:lang w:val="en-US"/>
        </w:rPr>
        <w:t>Comin’s</w:t>
      </w:r>
      <w:proofErr w:type="spellEnd"/>
      <w:r>
        <w:rPr>
          <w:rFonts w:ascii="Arial" w:hAnsi="Arial" w:cs="Arial"/>
          <w:szCs w:val="24"/>
          <w:lang w:val="en-US"/>
        </w:rPr>
        <w:t xml:space="preserve">  Italian</w:t>
      </w:r>
      <w:proofErr w:type="gramEnd"/>
      <w:r>
        <w:rPr>
          <w:rFonts w:ascii="Arial" w:hAnsi="Arial" w:cs="Arial"/>
          <w:szCs w:val="24"/>
          <w:lang w:val="en-US"/>
        </w:rPr>
        <w:t xml:space="preserve"> Australian music collection)</w:t>
      </w:r>
    </w:p>
    <w:p w:rsidR="00965CB8" w:rsidRPr="00980979" w:rsidRDefault="00965CB8">
      <w:bookmarkStart w:id="0" w:name="_GoBack"/>
      <w:bookmarkEnd w:id="0"/>
    </w:p>
    <w:sectPr w:rsidR="00965CB8" w:rsidRPr="00980979" w:rsidSect="00225CE4">
      <w:pgSz w:w="11901" w:h="16840"/>
      <w:pgMar w:top="1797" w:right="1440" w:bottom="1797" w:left="144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979"/>
    <w:rsid w:val="00225CE4"/>
    <w:rsid w:val="005F1C5B"/>
    <w:rsid w:val="007611DA"/>
    <w:rsid w:val="00965CB8"/>
    <w:rsid w:val="00980979"/>
    <w:rsid w:val="00AD0962"/>
    <w:rsid w:val="00E178EB"/>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666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979"/>
    <w:pPr>
      <w:spacing w:after="200" w:line="360" w:lineRule="auto"/>
    </w:pPr>
    <w:rPr>
      <w:rFonts w:ascii="Times New Roman" w:hAnsi="Times New Roman" w:cs="Times New Roman"/>
      <w:sz w:val="24"/>
    </w:rPr>
  </w:style>
  <w:style w:type="paragraph" w:styleId="Heading2">
    <w:name w:val="heading 2"/>
    <w:basedOn w:val="Normal"/>
    <w:next w:val="Normal"/>
    <w:link w:val="Heading2Char"/>
    <w:uiPriority w:val="9"/>
    <w:unhideWhenUsed/>
    <w:qFormat/>
    <w:rsid w:val="009809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097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979"/>
    <w:pPr>
      <w:spacing w:after="200" w:line="360" w:lineRule="auto"/>
    </w:pPr>
    <w:rPr>
      <w:rFonts w:ascii="Times New Roman" w:hAnsi="Times New Roman" w:cs="Times New Roman"/>
      <w:sz w:val="24"/>
    </w:rPr>
  </w:style>
  <w:style w:type="paragraph" w:styleId="Heading2">
    <w:name w:val="heading 2"/>
    <w:basedOn w:val="Normal"/>
    <w:next w:val="Normal"/>
    <w:link w:val="Heading2Char"/>
    <w:uiPriority w:val="9"/>
    <w:unhideWhenUsed/>
    <w:qFormat/>
    <w:rsid w:val="009809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097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1852</Characters>
  <Application>Microsoft Macintosh Word</Application>
  <DocSecurity>0</DocSecurity>
  <Lines>15</Lines>
  <Paragraphs>4</Paragraphs>
  <ScaleCrop>false</ScaleCrop>
  <Company>The University of Sydney</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Harris</dc:creator>
  <cp:keywords/>
  <dc:description/>
  <cp:lastModifiedBy>Amanda Harris</cp:lastModifiedBy>
  <cp:revision>1</cp:revision>
  <dcterms:created xsi:type="dcterms:W3CDTF">2015-06-09T05:49:00Z</dcterms:created>
  <dcterms:modified xsi:type="dcterms:W3CDTF">2015-06-09T05:50:00Z</dcterms:modified>
</cp:coreProperties>
</file>