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A8E99" w14:textId="17816705" w:rsidR="00BE2E8B" w:rsidRPr="00342A01" w:rsidRDefault="00342A01" w:rsidP="00BE2E8B">
      <w:pPr>
        <w:jc w:val="center"/>
        <w:rPr>
          <w:rFonts w:asciiTheme="majorHAnsi" w:hAnsiTheme="majorHAnsi"/>
          <w:b/>
        </w:rPr>
      </w:pPr>
      <w:r w:rsidRPr="00342A01">
        <w:rPr>
          <w:rFonts w:asciiTheme="majorHAnsi" w:hAnsiTheme="majorHAnsi"/>
          <w:b/>
        </w:rPr>
        <w:t>PARADISEC planning</w:t>
      </w:r>
      <w:r w:rsidR="00BE2E8B" w:rsidRPr="00342A01">
        <w:rPr>
          <w:rFonts w:asciiTheme="majorHAnsi" w:hAnsiTheme="majorHAnsi"/>
          <w:b/>
        </w:rPr>
        <w:t xml:space="preserve"> meeting </w:t>
      </w:r>
      <w:r w:rsidR="005458D6">
        <w:rPr>
          <w:rFonts w:asciiTheme="majorHAnsi" w:hAnsiTheme="majorHAnsi"/>
          <w:b/>
        </w:rPr>
        <w:t>12 March 2015, 11am</w:t>
      </w:r>
    </w:p>
    <w:p w14:paraId="0FAD3D48" w14:textId="77777777" w:rsidR="00BE2E8B" w:rsidRPr="00342A01" w:rsidRDefault="00BE2E8B" w:rsidP="00BE2E8B">
      <w:pPr>
        <w:jc w:val="center"/>
        <w:rPr>
          <w:rFonts w:asciiTheme="majorHAnsi" w:hAnsiTheme="majorHAnsi"/>
          <w:b/>
        </w:rPr>
      </w:pPr>
    </w:p>
    <w:p w14:paraId="26802F94" w14:textId="7E2E1EB9" w:rsidR="00965CB8" w:rsidRPr="00342A01" w:rsidRDefault="003A6B12" w:rsidP="00BE2E8B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Present: Nick Fowler-Gilmore (NFG), Christa </w:t>
      </w:r>
      <w:proofErr w:type="spellStart"/>
      <w:r w:rsidRPr="003A6B12">
        <w:rPr>
          <w:rFonts w:asciiTheme="majorHAnsi" w:hAnsiTheme="majorHAnsi"/>
          <w:bCs/>
          <w:lang w:val="en-US"/>
        </w:rPr>
        <w:t>Jacenyik-Trawoger</w:t>
      </w:r>
      <w:proofErr w:type="spellEnd"/>
      <w:r>
        <w:rPr>
          <w:rFonts w:asciiTheme="majorHAnsi" w:hAnsiTheme="majorHAnsi"/>
          <w:bCs/>
          <w:lang w:val="en-US"/>
        </w:rPr>
        <w:t xml:space="preserve"> (CJ), Linda </w:t>
      </w:r>
      <w:proofErr w:type="spellStart"/>
      <w:r>
        <w:rPr>
          <w:rFonts w:asciiTheme="majorHAnsi" w:hAnsiTheme="majorHAnsi"/>
          <w:bCs/>
          <w:lang w:val="en-US"/>
        </w:rPr>
        <w:t>Barwick</w:t>
      </w:r>
      <w:proofErr w:type="spellEnd"/>
      <w:r>
        <w:rPr>
          <w:rFonts w:asciiTheme="majorHAnsi" w:hAnsiTheme="majorHAnsi"/>
          <w:bCs/>
          <w:lang w:val="en-US"/>
        </w:rPr>
        <w:t xml:space="preserve">, </w:t>
      </w:r>
      <w:proofErr w:type="gramStart"/>
      <w:r>
        <w:rPr>
          <w:rFonts w:asciiTheme="majorHAnsi" w:hAnsiTheme="majorHAnsi"/>
          <w:bCs/>
          <w:lang w:val="en-US"/>
        </w:rPr>
        <w:t>Amanda Harris</w:t>
      </w:r>
      <w:proofErr w:type="gramEnd"/>
      <w:r>
        <w:rPr>
          <w:rFonts w:asciiTheme="majorHAnsi" w:hAnsiTheme="majorHAnsi"/>
          <w:bCs/>
          <w:lang w:val="en-US"/>
        </w:rPr>
        <w:t xml:space="preserve"> (AH)</w:t>
      </w:r>
    </w:p>
    <w:p w14:paraId="4065DA26" w14:textId="77777777" w:rsidR="00342A01" w:rsidRDefault="00B302D7" w:rsidP="00342A0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D3118F">
        <w:rPr>
          <w:rFonts w:asciiTheme="majorHAnsi" w:hAnsiTheme="majorHAnsi"/>
        </w:rPr>
        <w:t>Business from Previous Minutes</w:t>
      </w:r>
    </w:p>
    <w:p w14:paraId="0CE0D997" w14:textId="6C4C91B1" w:rsidR="00E652ED" w:rsidRDefault="00E652ED" w:rsidP="00E652ED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>AH will follow up about the Darrell Tryon tapes to be transported from Canberra to Melbourne by NT.</w:t>
      </w:r>
    </w:p>
    <w:p w14:paraId="3FF9C6CE" w14:textId="692C62A1" w:rsidR="00E652ED" w:rsidRPr="00E652ED" w:rsidRDefault="00E652ED" w:rsidP="00E652ED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 xml:space="preserve">AH will enter job into </w:t>
      </w:r>
      <w:proofErr w:type="spellStart"/>
      <w:r>
        <w:rPr>
          <w:rFonts w:asciiTheme="majorHAnsi" w:hAnsiTheme="majorHAnsi"/>
        </w:rPr>
        <w:t>Trello</w:t>
      </w:r>
      <w:proofErr w:type="spellEnd"/>
      <w:r>
        <w:rPr>
          <w:rFonts w:asciiTheme="majorHAnsi" w:hAnsiTheme="majorHAnsi"/>
        </w:rPr>
        <w:t xml:space="preserve"> to continue moving files off </w:t>
      </w:r>
      <w:proofErr w:type="spellStart"/>
      <w:r>
        <w:rPr>
          <w:rFonts w:asciiTheme="majorHAnsi" w:hAnsiTheme="majorHAnsi"/>
        </w:rPr>
        <w:t>Azoulay</w:t>
      </w:r>
      <w:proofErr w:type="spellEnd"/>
      <w:r>
        <w:rPr>
          <w:rFonts w:asciiTheme="majorHAnsi" w:hAnsiTheme="majorHAnsi"/>
        </w:rPr>
        <w:t xml:space="preserve"> when there’s time</w:t>
      </w:r>
    </w:p>
    <w:p w14:paraId="6EF33BC0" w14:textId="746CFF92" w:rsidR="00342A01" w:rsidRPr="00E652ED" w:rsidRDefault="00180D2D" w:rsidP="00342A0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 w:cs="Arial"/>
          <w:lang w:val="en-US"/>
        </w:rPr>
        <w:t>Throughput from Dobbin – issues and backlog</w:t>
      </w:r>
    </w:p>
    <w:p w14:paraId="66D0A004" w14:textId="41B87D5C" w:rsidR="00E652ED" w:rsidRDefault="00E652ED" w:rsidP="00E652ED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the case of files being sent from Melbourne or Canberra, </w:t>
      </w:r>
      <w:r w:rsidR="0000729A">
        <w:rPr>
          <w:rFonts w:asciiTheme="majorHAnsi" w:hAnsiTheme="majorHAnsi"/>
        </w:rPr>
        <w:t xml:space="preserve">the metadata ready </w:t>
      </w:r>
      <w:proofErr w:type="spellStart"/>
      <w:r w:rsidR="0000729A">
        <w:rPr>
          <w:rFonts w:asciiTheme="majorHAnsi" w:hAnsiTheme="majorHAnsi"/>
        </w:rPr>
        <w:t>tickbox</w:t>
      </w:r>
      <w:proofErr w:type="spellEnd"/>
      <w:r w:rsidR="0000729A">
        <w:rPr>
          <w:rFonts w:asciiTheme="majorHAnsi" w:hAnsiTheme="majorHAnsi"/>
        </w:rPr>
        <w:t xml:space="preserve"> needs to be checked before the files are sent through to NFG. </w:t>
      </w:r>
      <w:proofErr w:type="gramStart"/>
      <w:r w:rsidR="0000729A">
        <w:rPr>
          <w:rFonts w:asciiTheme="majorHAnsi" w:hAnsiTheme="majorHAnsi"/>
          <w:b/>
        </w:rPr>
        <w:t xml:space="preserve">ACTION: </w:t>
      </w:r>
      <w:r w:rsidR="0000729A">
        <w:rPr>
          <w:rFonts w:asciiTheme="majorHAnsi" w:hAnsiTheme="majorHAnsi"/>
        </w:rPr>
        <w:t>NFG to update this in the workflow document, and AH to clarify with NT for Melbourne digitisation.</w:t>
      </w:r>
      <w:proofErr w:type="gramEnd"/>
    </w:p>
    <w:p w14:paraId="523FB317" w14:textId="72B4A581" w:rsidR="00BB0692" w:rsidRDefault="00BB0692" w:rsidP="00E652ED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urgently need a process in Dobbin to check </w:t>
      </w:r>
      <w:proofErr w:type="spellStart"/>
      <w:r>
        <w:rPr>
          <w:rFonts w:asciiTheme="majorHAnsi" w:hAnsiTheme="majorHAnsi"/>
        </w:rPr>
        <w:t>samplerates</w:t>
      </w:r>
      <w:proofErr w:type="spellEnd"/>
      <w:r>
        <w:rPr>
          <w:rFonts w:asciiTheme="majorHAnsi" w:hAnsiTheme="majorHAnsi"/>
        </w:rPr>
        <w:t xml:space="preserve"> of files coming from remote ingestion stations and to send a report on anything with problems. </w:t>
      </w: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>NFG to check whether there are suitable modules in Dobbin and if we don’t own those, to investigate the cost of purchasing them.</w:t>
      </w:r>
    </w:p>
    <w:p w14:paraId="5FBED12D" w14:textId="5773C201" w:rsidR="003B5937" w:rsidRDefault="003B5937" w:rsidP="00E652ED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>AH</w:t>
      </w:r>
      <w:r>
        <w:rPr>
          <w:rFonts w:asciiTheme="majorHAnsi" w:hAnsiTheme="majorHAnsi"/>
        </w:rPr>
        <w:t xml:space="preserve"> to call NFSA and see if Greg Moss is still there, and get a contact email.</w:t>
      </w:r>
    </w:p>
    <w:p w14:paraId="0EE67842" w14:textId="18A449F5" w:rsidR="003B5937" w:rsidRDefault="003B5937" w:rsidP="003B5937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Sys Admin</w:t>
      </w:r>
    </w:p>
    <w:p w14:paraId="512F24D1" w14:textId="40D97B19" w:rsidR="003B5937" w:rsidRDefault="003B5937" w:rsidP="003B5937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Julia Miller has been unable to connect to </w:t>
      </w:r>
      <w:proofErr w:type="spellStart"/>
      <w:r>
        <w:rPr>
          <w:rFonts w:asciiTheme="majorHAnsi" w:hAnsiTheme="majorHAnsi"/>
        </w:rPr>
        <w:t>Azoulay</w:t>
      </w:r>
      <w:proofErr w:type="spellEnd"/>
      <w:r>
        <w:rPr>
          <w:rFonts w:asciiTheme="majorHAnsi" w:hAnsiTheme="majorHAnsi"/>
        </w:rPr>
        <w:t xml:space="preserve"> and is still investigating how she can get access. IT relationship manager Patrice </w:t>
      </w:r>
      <w:proofErr w:type="spellStart"/>
      <w:r>
        <w:rPr>
          <w:rFonts w:asciiTheme="majorHAnsi" w:hAnsiTheme="majorHAnsi"/>
        </w:rPr>
        <w:t>Marchbank</w:t>
      </w:r>
      <w:proofErr w:type="spellEnd"/>
      <w:r>
        <w:rPr>
          <w:rFonts w:asciiTheme="majorHAnsi" w:hAnsiTheme="majorHAnsi"/>
        </w:rPr>
        <w:t xml:space="preserve"> has been unavailable. Jeremy has raised the possibility of </w:t>
      </w:r>
      <w:proofErr w:type="spellStart"/>
      <w:r>
        <w:rPr>
          <w:rFonts w:asciiTheme="majorHAnsi" w:hAnsiTheme="majorHAnsi"/>
        </w:rPr>
        <w:t>Azoulay</w:t>
      </w:r>
      <w:proofErr w:type="spellEnd"/>
      <w:r>
        <w:rPr>
          <w:rFonts w:asciiTheme="majorHAnsi" w:hAnsiTheme="majorHAnsi"/>
        </w:rPr>
        <w:t xml:space="preserve"> being hosted at Intersect.</w:t>
      </w:r>
    </w:p>
    <w:p w14:paraId="2AA96D79" w14:textId="7A41B4BC" w:rsidR="003B5937" w:rsidRPr="003B5937" w:rsidRDefault="003B5937" w:rsidP="003B5937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>AH</w:t>
      </w:r>
      <w:r>
        <w:rPr>
          <w:rFonts w:asciiTheme="majorHAnsi" w:hAnsiTheme="majorHAnsi"/>
        </w:rPr>
        <w:t xml:space="preserve"> to log a job with ICT about JM’s </w:t>
      </w:r>
      <w:proofErr w:type="spellStart"/>
      <w:r>
        <w:rPr>
          <w:rFonts w:asciiTheme="majorHAnsi" w:hAnsiTheme="majorHAnsi"/>
        </w:rPr>
        <w:t>Azoulay</w:t>
      </w:r>
      <w:proofErr w:type="spellEnd"/>
      <w:r>
        <w:rPr>
          <w:rFonts w:asciiTheme="majorHAnsi" w:hAnsiTheme="majorHAnsi"/>
        </w:rPr>
        <w:t xml:space="preserve"> access. If nothing further has happened, LB and NT can pursue in their meetings with Intersect.</w:t>
      </w:r>
    </w:p>
    <w:p w14:paraId="28EC87B8" w14:textId="3434C2C2" w:rsidR="00342A01" w:rsidRPr="00AD5D22" w:rsidRDefault="007A2464" w:rsidP="00342A0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D3118F">
        <w:rPr>
          <w:rFonts w:asciiTheme="majorHAnsi" w:hAnsiTheme="majorHAnsi" w:cs="Arial"/>
          <w:lang w:val="en-US"/>
        </w:rPr>
        <w:lastRenderedPageBreak/>
        <w:t>State Library of NSW</w:t>
      </w:r>
    </w:p>
    <w:p w14:paraId="7991E218" w14:textId="715C4A80" w:rsidR="00AD5D22" w:rsidRPr="00AD5D22" w:rsidRDefault="00AD5D22" w:rsidP="00AD5D22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were behind schedule because one machine was out of action, but have now caught up. </w:t>
      </w: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>AH</w:t>
      </w:r>
      <w:r>
        <w:rPr>
          <w:rFonts w:asciiTheme="majorHAnsi" w:hAnsiTheme="majorHAnsi"/>
        </w:rPr>
        <w:t xml:space="preserve"> to send CJ Aidan’s email address so that she can contact him about doing Quality Assurance.</w:t>
      </w:r>
    </w:p>
    <w:p w14:paraId="07C4519B" w14:textId="77777777" w:rsidR="00180D2D" w:rsidRPr="00FE5688" w:rsidRDefault="00180D2D" w:rsidP="00180D2D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="Calibri" w:hAnsi="Calibri" w:cs="Calibri"/>
          <w:lang w:val="en-US"/>
        </w:rPr>
        <w:t>Tape cleaning space and window security</w:t>
      </w:r>
    </w:p>
    <w:p w14:paraId="59ED49E7" w14:textId="65885F10" w:rsidR="00FE5688" w:rsidRDefault="00FE5688" w:rsidP="00FE5688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CJ is following up with Adrienne, Grant doesn’t respond to emails.</w:t>
      </w:r>
    </w:p>
    <w:p w14:paraId="51EBFE52" w14:textId="2F07E728" w:rsidR="00FE5688" w:rsidRDefault="00FE5688" w:rsidP="00FE5688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>AH</w:t>
      </w:r>
      <w:r>
        <w:rPr>
          <w:rFonts w:asciiTheme="majorHAnsi" w:hAnsiTheme="majorHAnsi"/>
        </w:rPr>
        <w:t xml:space="preserve"> to find out where to purchase </w:t>
      </w:r>
      <w:proofErr w:type="spellStart"/>
      <w:r>
        <w:rPr>
          <w:rFonts w:asciiTheme="majorHAnsi" w:hAnsiTheme="majorHAnsi"/>
        </w:rPr>
        <w:t>cetrimide</w:t>
      </w:r>
      <w:proofErr w:type="spellEnd"/>
      <w:r>
        <w:rPr>
          <w:rFonts w:asciiTheme="majorHAnsi" w:hAnsiTheme="majorHAnsi"/>
        </w:rPr>
        <w:t>,</w:t>
      </w:r>
    </w:p>
    <w:p w14:paraId="7B4206B2" w14:textId="64732429" w:rsidR="00FE5688" w:rsidRPr="00FE5688" w:rsidRDefault="00FE5688" w:rsidP="00FE5688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The meeting noted that it would be a major WHS issue for NFG to clean tapes without proper ventilation.</w:t>
      </w:r>
    </w:p>
    <w:p w14:paraId="71BC0301" w14:textId="54CC22BE" w:rsidR="006D7501" w:rsidRPr="00AD5D22" w:rsidRDefault="006D7501" w:rsidP="00180D2D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>
        <w:rPr>
          <w:rFonts w:ascii="Calibri" w:hAnsi="Calibri" w:cs="Calibri"/>
          <w:lang w:val="en-US"/>
        </w:rPr>
        <w:t>Video equipment purchasing and installation</w:t>
      </w:r>
    </w:p>
    <w:p w14:paraId="3B920F40" w14:textId="23A48513" w:rsidR="00AD5D22" w:rsidRPr="00AD5D22" w:rsidRDefault="00AD5D22" w:rsidP="00AD5D22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ACTION: </w:t>
      </w:r>
      <w:r>
        <w:rPr>
          <w:rFonts w:asciiTheme="majorHAnsi" w:hAnsiTheme="majorHAnsi"/>
        </w:rPr>
        <w:t>AH</w:t>
      </w:r>
      <w:r>
        <w:rPr>
          <w:rFonts w:asciiTheme="majorHAnsi" w:hAnsiTheme="majorHAnsi"/>
        </w:rPr>
        <w:t xml:space="preserve"> to arrange a meeting with Adam Wilson</w:t>
      </w:r>
    </w:p>
    <w:p w14:paraId="37C9B7DD" w14:textId="77777777" w:rsidR="00E00E3C" w:rsidRDefault="00E00E3C" w:rsidP="00D3118F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D3118F">
        <w:rPr>
          <w:rFonts w:asciiTheme="majorHAnsi" w:hAnsiTheme="majorHAnsi"/>
        </w:rPr>
        <w:t>WHS</w:t>
      </w:r>
    </w:p>
    <w:p w14:paraId="2AAE977B" w14:textId="235FF2BF" w:rsidR="001D022D" w:rsidRPr="001D022D" w:rsidRDefault="001D022D" w:rsidP="001D022D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See item 5. No further WHS issues were raised</w:t>
      </w:r>
    </w:p>
    <w:p w14:paraId="509F70CD" w14:textId="77777777" w:rsidR="00E00E3C" w:rsidRDefault="00E00E3C" w:rsidP="00D3118F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D3118F">
        <w:rPr>
          <w:rFonts w:asciiTheme="majorHAnsi" w:hAnsiTheme="majorHAnsi"/>
        </w:rPr>
        <w:t>Any other business</w:t>
      </w:r>
    </w:p>
    <w:p w14:paraId="32F04DA6" w14:textId="43B88C5F" w:rsidR="001D022D" w:rsidRPr="001D022D" w:rsidRDefault="001D022D" w:rsidP="001D022D">
      <w:pPr>
        <w:spacing w:line="48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CJ, NFG and AH reviewed the outstanding issues listed on </w:t>
      </w:r>
      <w:proofErr w:type="spellStart"/>
      <w:r>
        <w:rPr>
          <w:rFonts w:asciiTheme="majorHAnsi" w:hAnsiTheme="majorHAnsi"/>
        </w:rPr>
        <w:t>Trello</w:t>
      </w:r>
      <w:proofErr w:type="spellEnd"/>
      <w:r>
        <w:rPr>
          <w:rFonts w:asciiTheme="majorHAnsi" w:hAnsiTheme="majorHAnsi"/>
        </w:rPr>
        <w:t xml:space="preserve"> and actioned urgent jobs.</w:t>
      </w:r>
      <w:bookmarkStart w:id="0" w:name="_GoBack"/>
      <w:bookmarkEnd w:id="0"/>
    </w:p>
    <w:sectPr w:rsidR="001D022D" w:rsidRPr="001D022D" w:rsidSect="00225CE4">
      <w:pgSz w:w="11901" w:h="16840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231"/>
    <w:multiLevelType w:val="hybridMultilevel"/>
    <w:tmpl w:val="753E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259FA"/>
    <w:multiLevelType w:val="hybridMultilevel"/>
    <w:tmpl w:val="98E8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3307A"/>
    <w:multiLevelType w:val="hybridMultilevel"/>
    <w:tmpl w:val="3E4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8B"/>
    <w:rsid w:val="0000729A"/>
    <w:rsid w:val="00180D2D"/>
    <w:rsid w:val="001C2377"/>
    <w:rsid w:val="001D022D"/>
    <w:rsid w:val="00225CE4"/>
    <w:rsid w:val="00236D02"/>
    <w:rsid w:val="00333F9B"/>
    <w:rsid w:val="00342A01"/>
    <w:rsid w:val="003A6B12"/>
    <w:rsid w:val="003B5937"/>
    <w:rsid w:val="004D7F5A"/>
    <w:rsid w:val="005458D6"/>
    <w:rsid w:val="005F1C5B"/>
    <w:rsid w:val="006D7501"/>
    <w:rsid w:val="007611DA"/>
    <w:rsid w:val="007A2464"/>
    <w:rsid w:val="00803C9B"/>
    <w:rsid w:val="00846B58"/>
    <w:rsid w:val="00965CB8"/>
    <w:rsid w:val="00AD0962"/>
    <w:rsid w:val="00AD5D22"/>
    <w:rsid w:val="00B03C72"/>
    <w:rsid w:val="00B302D7"/>
    <w:rsid w:val="00B43399"/>
    <w:rsid w:val="00BB0692"/>
    <w:rsid w:val="00BE2E8B"/>
    <w:rsid w:val="00CC64E8"/>
    <w:rsid w:val="00D3118F"/>
    <w:rsid w:val="00E00E3C"/>
    <w:rsid w:val="00E178EB"/>
    <w:rsid w:val="00E24B2A"/>
    <w:rsid w:val="00E652ED"/>
    <w:rsid w:val="00EE3152"/>
    <w:rsid w:val="00F009FE"/>
    <w:rsid w:val="00FE56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55DB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8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8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Macintosh Word</Application>
  <DocSecurity>0</DocSecurity>
  <Lines>15</Lines>
  <Paragraphs>4</Paragraphs>
  <ScaleCrop>false</ScaleCrop>
  <Company>The University of Sydney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2</cp:revision>
  <cp:lastPrinted>2013-02-12T22:36:00Z</cp:lastPrinted>
  <dcterms:created xsi:type="dcterms:W3CDTF">2015-03-26T04:49:00Z</dcterms:created>
  <dcterms:modified xsi:type="dcterms:W3CDTF">2015-03-26T04:49:00Z</dcterms:modified>
</cp:coreProperties>
</file>